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7A45" w14:textId="77777777" w:rsidR="006D4C1A" w:rsidRPr="00207E6A" w:rsidRDefault="006D4C1A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207E6A">
        <w:rPr>
          <w:rFonts w:ascii="Arial" w:eastAsia="Times New Roman" w:hAnsi="Arial" w:cs="Arial"/>
          <w:b/>
          <w:bCs/>
          <w:lang w:eastAsia="pt-BR"/>
        </w:rPr>
        <w:t>ANEXO II</w:t>
      </w:r>
    </w:p>
    <w:p w14:paraId="765BB1D5" w14:textId="77777777" w:rsidR="006D4C1A" w:rsidRPr="00207E6A" w:rsidRDefault="006D4C1A" w:rsidP="006D4C1A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0"/>
        <w:rPr>
          <w:rFonts w:ascii="Arial" w:eastAsia="Times New Roman" w:hAnsi="Arial" w:cs="Arial"/>
          <w:bCs/>
          <w:lang w:eastAsia="pt-BR"/>
        </w:rPr>
      </w:pPr>
      <w:r w:rsidRPr="00207E6A">
        <w:rPr>
          <w:rFonts w:ascii="Arial" w:eastAsia="Times New Roman" w:hAnsi="Arial" w:cs="Arial"/>
          <w:b/>
          <w:bCs/>
          <w:lang w:eastAsia="pt-BR"/>
        </w:rPr>
        <w:t>MODELO DE PLANILHA DE PROPOSTA</w:t>
      </w:r>
    </w:p>
    <w:p w14:paraId="36C23DAD" w14:textId="77777777" w:rsidR="0062690B" w:rsidRPr="00207E6A" w:rsidRDefault="0062690B" w:rsidP="0062690B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207E6A">
        <w:rPr>
          <w:rFonts w:ascii="Arial" w:eastAsia="Times New Roman" w:hAnsi="Arial" w:cs="Arial"/>
          <w:lang w:eastAsia="pt-BR"/>
        </w:rPr>
        <w:t>(em papel timbrado da licitante)</w:t>
      </w:r>
    </w:p>
    <w:p w14:paraId="54C4F515" w14:textId="77777777" w:rsidR="00F7595C" w:rsidRPr="00207E6A" w:rsidRDefault="00F7595C" w:rsidP="0062690B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4CDF8A4" w14:textId="6736D632" w:rsidR="0062690B" w:rsidRPr="00207E6A" w:rsidRDefault="0062690B" w:rsidP="00D22E9B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207E6A">
        <w:rPr>
          <w:rFonts w:ascii="Arial" w:eastAsia="Times New Roman" w:hAnsi="Arial" w:cs="Arial"/>
          <w:b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lang w:eastAsia="pt-BR"/>
          </w:rPr>
          <w:id w:val="-239400818"/>
          <w:placeholder>
            <w:docPart w:val="E5BE27B79173449D85AEB78752DCC25D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A5D002DAEB84469191FDB5132195F012"/>
              </w:placeholder>
            </w:sdtPr>
            <w:sdtEndPr/>
            <w:sdtContent>
              <w:r w:rsidRPr="002E60B4">
                <w:rPr>
                  <w:rFonts w:ascii="Arial" w:eastAsia="Times New Roman" w:hAnsi="Arial" w:cs="Arial"/>
                  <w:b/>
                  <w:color w:val="000000"/>
                  <w:lang w:eastAsia="pt-BR"/>
                </w:rPr>
                <w:t>FB</w:t>
              </w:r>
            </w:sdtContent>
          </w:sdt>
        </w:sdtContent>
      </w:sdt>
      <w:r w:rsidRPr="00207E6A">
        <w:rPr>
          <w:rFonts w:ascii="Arial" w:eastAsia="Times New Roman" w:hAnsi="Arial" w:cs="Arial"/>
          <w:b/>
          <w:lang w:eastAsia="pt-BR"/>
        </w:rPr>
        <w:t xml:space="preserve"> n° </w:t>
      </w:r>
      <w:sdt>
        <w:sdtPr>
          <w:rPr>
            <w:rFonts w:ascii="Arial" w:eastAsia="Times New Roman" w:hAnsi="Arial" w:cs="Arial"/>
            <w:b/>
            <w:color w:val="000000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9D76715EF5C8473C98A04CDAFAE1BF72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lang w:eastAsia="pt-BR"/>
              </w:rPr>
              <w:alias w:val="Número e ano do edital"/>
              <w:tag w:val="Número e ano do edital"/>
              <w:id w:val="-1758197401"/>
              <w:placeholder>
                <w:docPart w:val="EA254D9B5C2E49E1858A3F1DB9841368"/>
              </w:placeholder>
            </w:sdtPr>
            <w:sdtEndPr/>
            <w:sdtContent>
              <w:r w:rsidR="00C12122" w:rsidRPr="00207E6A">
                <w:rPr>
                  <w:rFonts w:ascii="Arial" w:eastAsia="Times New Roman" w:hAnsi="Arial" w:cs="Arial"/>
                  <w:b/>
                  <w:lang w:eastAsia="pt-BR"/>
                </w:rPr>
                <w:t>001/0708/001.</w:t>
              </w:r>
              <w:r w:rsidR="002E60B4">
                <w:rPr>
                  <w:rFonts w:ascii="Arial" w:eastAsia="Times New Roman" w:hAnsi="Arial" w:cs="Arial"/>
                  <w:b/>
                  <w:lang w:eastAsia="pt-BR"/>
                </w:rPr>
                <w:t>159</w:t>
              </w:r>
              <w:r w:rsidR="00AA4528">
                <w:rPr>
                  <w:rFonts w:ascii="Arial" w:eastAsia="Times New Roman" w:hAnsi="Arial" w:cs="Arial"/>
                  <w:b/>
                  <w:lang w:eastAsia="pt-BR"/>
                </w:rPr>
                <w:t>/</w:t>
              </w:r>
              <w:r w:rsidR="00885E59" w:rsidRPr="00207E6A">
                <w:rPr>
                  <w:rFonts w:ascii="Arial" w:eastAsia="Times New Roman" w:hAnsi="Arial" w:cs="Arial"/>
                  <w:b/>
                  <w:lang w:eastAsia="pt-BR"/>
                </w:rPr>
                <w:t>2019</w:t>
              </w:r>
            </w:sdtContent>
          </w:sdt>
        </w:sdtContent>
      </w:sdt>
    </w:p>
    <w:p w14:paraId="6E15EC34" w14:textId="7C6E3BA7" w:rsidR="006D4C1A" w:rsidRDefault="0062690B" w:rsidP="00D22E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207E6A">
        <w:rPr>
          <w:rFonts w:ascii="Arial" w:eastAsia="Times New Roman" w:hAnsi="Arial" w:cs="Arial"/>
          <w:b/>
          <w:lang w:eastAsia="pt-BR"/>
        </w:rPr>
        <w:t xml:space="preserve">PREGÃO ELETRÔNICO n° </w:t>
      </w:r>
      <w:r w:rsidR="00A076E6">
        <w:rPr>
          <w:rFonts w:ascii="Arial" w:eastAsia="Times New Roman" w:hAnsi="Arial" w:cs="Arial"/>
          <w:b/>
          <w:lang w:eastAsia="pt-BR"/>
        </w:rPr>
        <w:t>003</w:t>
      </w:r>
      <w:r w:rsidR="00885E59" w:rsidRPr="00207E6A">
        <w:rPr>
          <w:rFonts w:ascii="Arial" w:eastAsia="Times New Roman" w:hAnsi="Arial" w:cs="Arial"/>
          <w:b/>
          <w:lang w:eastAsia="pt-BR"/>
        </w:rPr>
        <w:t>/20</w:t>
      </w:r>
      <w:r w:rsidR="00A076E6">
        <w:rPr>
          <w:rFonts w:ascii="Arial" w:eastAsia="Times New Roman" w:hAnsi="Arial" w:cs="Arial"/>
          <w:b/>
          <w:lang w:eastAsia="pt-BR"/>
        </w:rPr>
        <w:t>20</w:t>
      </w:r>
    </w:p>
    <w:p w14:paraId="629AF0C1" w14:textId="77777777" w:rsidR="00D22E9B" w:rsidRPr="00207E6A" w:rsidRDefault="00D22E9B" w:rsidP="00D22E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tbl>
      <w:tblPr>
        <w:tblW w:w="109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5113"/>
        <w:gridCol w:w="1134"/>
        <w:gridCol w:w="709"/>
        <w:gridCol w:w="1173"/>
        <w:gridCol w:w="1204"/>
        <w:gridCol w:w="990"/>
      </w:tblGrid>
      <w:tr w:rsidR="00D526E0" w:rsidRPr="00207E6A" w14:paraId="40097021" w14:textId="77777777" w:rsidTr="00D22E9B">
        <w:trPr>
          <w:trHeight w:hRule="exact" w:val="70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37B8D" w14:textId="77777777" w:rsidR="007B6F37" w:rsidRPr="00207E6A" w:rsidRDefault="007B6F37" w:rsidP="002E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bCs/>
                <w:lang w:eastAsia="pt-BR"/>
              </w:rPr>
              <w:t>ITEM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7C962" w14:textId="77777777" w:rsidR="007B6F37" w:rsidRPr="00207E6A" w:rsidRDefault="007B6F37" w:rsidP="002E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bCs/>
                <w:lang w:eastAsia="pt-BR"/>
              </w:rPr>
              <w:t>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75836D" w14:textId="77777777" w:rsidR="007B6F37" w:rsidRPr="00207E6A" w:rsidRDefault="007B6F37" w:rsidP="002E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bCs/>
                <w:lang w:eastAsia="pt-BR"/>
              </w:rPr>
              <w:t>CÓDIGO</w:t>
            </w:r>
          </w:p>
          <w:p w14:paraId="453FC9BC" w14:textId="77777777" w:rsidR="007B6F37" w:rsidRPr="00207E6A" w:rsidRDefault="007B6F37" w:rsidP="002E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bCs/>
                <w:lang w:eastAsia="pt-BR"/>
              </w:rPr>
              <w:t>BEC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B02AB" w14:textId="77777777" w:rsidR="007B6F37" w:rsidRPr="00207E6A" w:rsidRDefault="00D526E0" w:rsidP="002E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lang w:eastAsia="pt-BR"/>
              </w:rPr>
              <w:t>QTD.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64B5" w14:textId="77777777" w:rsidR="007B6F37" w:rsidRPr="00207E6A" w:rsidRDefault="007B6F37" w:rsidP="002E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lang w:eastAsia="pt-BR"/>
              </w:rPr>
              <w:t>MODELO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1645E" w14:textId="77777777" w:rsidR="007B6F37" w:rsidRPr="00207E6A" w:rsidRDefault="007B6F37" w:rsidP="002E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lang w:eastAsia="pt-BR"/>
              </w:rPr>
              <w:t>VALOR UNITÁRIO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D46A94" w14:textId="49F7DC54" w:rsidR="007B6F37" w:rsidRPr="00207E6A" w:rsidRDefault="007B6F37" w:rsidP="002E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lang w:eastAsia="pt-BR"/>
              </w:rPr>
              <w:t xml:space="preserve">VALOR TOTAL </w:t>
            </w:r>
          </w:p>
        </w:tc>
      </w:tr>
      <w:tr w:rsidR="00D22E9B" w:rsidRPr="00207E6A" w14:paraId="24109C34" w14:textId="77777777" w:rsidTr="00D22E9B">
        <w:trPr>
          <w:trHeight w:hRule="exact" w:val="449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7CF4" w14:textId="77777777" w:rsidR="00D22E9B" w:rsidRPr="00207E6A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bCs/>
                <w:lang w:eastAsia="pt-BR"/>
              </w:rPr>
              <w:t>01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63BF" w14:textId="3EFE16CB" w:rsidR="00D22E9B" w:rsidRPr="00207E6A" w:rsidRDefault="00D22E9B" w:rsidP="00D22E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E60B4">
              <w:rPr>
                <w:rFonts w:ascii="Arial" w:eastAsia="Times New Roman" w:hAnsi="Arial"/>
              </w:rPr>
              <w:t xml:space="preserve">Módulo habitacional; fabricado sob medida; para Utilização como Oficina de Obras e de Manutenções; Medindo Medidas Externas Mínimas </w:t>
            </w:r>
            <w:r w:rsidRPr="002E60B4">
              <w:rPr>
                <w:rFonts w:ascii="Arial" w:hAnsi="Arial"/>
              </w:rPr>
              <w:t>11,0 x 5,3 x 2,4m (C x L x A)</w:t>
            </w:r>
            <w:r w:rsidRPr="002E60B4">
              <w:rPr>
                <w:rFonts w:ascii="Arial" w:eastAsia="Times New Roman" w:hAnsi="Arial"/>
              </w:rPr>
              <w:t xml:space="preserve"> e Medidas Externas Máximas de </w:t>
            </w:r>
            <w:r w:rsidRPr="002E60B4">
              <w:rPr>
                <w:rFonts w:ascii="Arial" w:hAnsi="Arial"/>
              </w:rPr>
              <w:t>12,0 x 5,3 x 2,6m</w:t>
            </w:r>
            <w:r w:rsidRPr="002E60B4">
              <w:rPr>
                <w:rFonts w:ascii="Arial" w:eastAsia="Times New Roman" w:hAnsi="Arial"/>
              </w:rPr>
              <w:t xml:space="preserve"> (</w:t>
            </w:r>
            <w:r w:rsidRPr="002E60B4">
              <w:rPr>
                <w:rFonts w:ascii="Arial" w:hAnsi="Arial"/>
              </w:rPr>
              <w:t>C x L x A)</w:t>
            </w:r>
            <w:r w:rsidRPr="002E60B4">
              <w:rPr>
                <w:rFonts w:ascii="Arial" w:eastAsia="Times New Roman" w:hAnsi="Arial"/>
              </w:rPr>
              <w:t>; Construído com Estrutura tubular em Chapa de Aço Galvanizado, com paredes de fechamento em  painéis termo acústico em chapa de aço zincada pré-pintada em branco e miolo em PIR retardante de chama de 50mm, teto com forro em poliestireno extrudado, piso revestido em manta emborrachada, iluminação fluorescente e com 15 Pontos de Instalação Elétrica 110/220; Com duas portas de acesso 1,60 x 2,10m folha dupla com fechadura Central, Janelas de correr com vidro 4,0mm, com instalação hidráulica para pia com duas cubas, sem Lavabo.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47EB0" w14:textId="08729435" w:rsidR="00D22E9B" w:rsidRPr="00D22E9B" w:rsidRDefault="00D22E9B" w:rsidP="00A0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22E9B">
              <w:rPr>
                <w:rFonts w:ascii="Arial" w:hAnsi="Arial" w:cs="Arial"/>
                <w:color w:val="000000"/>
                <w:shd w:val="clear" w:color="auto" w:fill="FFFFFF"/>
              </w:rPr>
              <w:t>5528674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514F" w14:textId="4ADBB8C1" w:rsidR="00D22E9B" w:rsidRPr="00207E6A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3405" w14:textId="77777777" w:rsidR="00D22E9B" w:rsidRPr="00207E6A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6201" w14:textId="77777777" w:rsidR="00D22E9B" w:rsidRPr="00207E6A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B76C" w14:textId="77777777" w:rsidR="00D22E9B" w:rsidRPr="00207E6A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D22E9B" w:rsidRPr="00207E6A" w14:paraId="1F87B779" w14:textId="77777777" w:rsidTr="00D22E9B">
        <w:trPr>
          <w:trHeight w:hRule="exact" w:val="467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2274" w14:textId="469A955B" w:rsidR="00D22E9B" w:rsidRPr="00207E6A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02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018" w14:textId="591662D9" w:rsidR="00D22E9B" w:rsidRPr="00207E6A" w:rsidRDefault="00D22E9B" w:rsidP="00D22E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E60B4">
              <w:rPr>
                <w:rFonts w:ascii="Arial" w:eastAsia="Times New Roman" w:hAnsi="Arial"/>
              </w:rPr>
              <w:t xml:space="preserve">Módulo habitacional; fabricado sob medida; para Utilização como Oficina de Obras e de Manutenções; Medindo Medidas Externas Mínimas de </w:t>
            </w:r>
            <w:r w:rsidRPr="002E60B4">
              <w:rPr>
                <w:rFonts w:ascii="Arial" w:hAnsi="Arial"/>
              </w:rPr>
              <w:t xml:space="preserve">5,0 x 4,2 x 2,4m (C x L x A) </w:t>
            </w:r>
            <w:r w:rsidRPr="002E60B4">
              <w:rPr>
                <w:rFonts w:ascii="Arial" w:eastAsia="Times New Roman" w:hAnsi="Arial"/>
              </w:rPr>
              <w:t xml:space="preserve">e Externas Máximas de </w:t>
            </w:r>
            <w:r w:rsidRPr="002E60B4">
              <w:rPr>
                <w:rFonts w:ascii="Arial" w:hAnsi="Arial"/>
              </w:rPr>
              <w:t>6,0 x 5,0 x 2,6m (C x L x A)</w:t>
            </w:r>
            <w:r w:rsidRPr="002E60B4">
              <w:rPr>
                <w:rFonts w:ascii="Arial" w:eastAsia="Times New Roman" w:hAnsi="Arial"/>
              </w:rPr>
              <w:t>; Construído com Estrutura tubular em Chapa de Aço Galvanizado, com paredes de fechamento em  painéis termo acústico em chapa de aço zincada pré-pintada em branco e miolo de PIR retardante de chama de 50mm, teto com forro em poliestireno extrudado, piso revestido em manta emborrachada, iluminação fluorescente e com 7 Pontos de Instalação Elétrica 110/220; Com duas portas de acesso 1,60 x 2,10m folha dupla com fechadura Central, Janelas de correr com vidro 4,0mm, com instalação hidráulica para pia com duas cubas, sem Lavabo.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10740" w14:textId="27040211" w:rsidR="00D22E9B" w:rsidRPr="00D22E9B" w:rsidRDefault="00A076E6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552874</w:t>
            </w:r>
            <w:r w:rsidR="00D22E9B" w:rsidRPr="00D22E9B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FF460" w14:textId="6A4BA6CB" w:rsidR="00D22E9B" w:rsidRPr="00207E6A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BD59" w14:textId="77777777" w:rsidR="00D22E9B" w:rsidRPr="00207E6A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DB31" w14:textId="77777777" w:rsidR="00D22E9B" w:rsidRPr="00207E6A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DB2B" w14:textId="77777777" w:rsidR="00D22E9B" w:rsidRPr="00207E6A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D22E9B" w:rsidRPr="00207E6A" w14:paraId="6AC77651" w14:textId="77777777" w:rsidTr="003E5C17">
        <w:trPr>
          <w:trHeight w:hRule="exact" w:val="414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228D" w14:textId="3360A907" w:rsidR="00D22E9B" w:rsidRPr="00207E6A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03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645A" w14:textId="4ADB046F" w:rsidR="00D22E9B" w:rsidRPr="00207E6A" w:rsidRDefault="00D22E9B" w:rsidP="00D22E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E60B4">
              <w:rPr>
                <w:rFonts w:ascii="Arial" w:eastAsia="Times New Roman" w:hAnsi="Arial"/>
              </w:rPr>
              <w:t xml:space="preserve">Módulo habitacional; fabricado sob medida; para Utilização como Depósito para guarda de ferramentas; Medindo Medidas Externas Mínimas </w:t>
            </w:r>
            <w:r w:rsidRPr="002E60B4">
              <w:rPr>
                <w:rFonts w:ascii="Arial" w:hAnsi="Arial"/>
              </w:rPr>
              <w:t>10,0 x 2,4 x 2,4m (C x L x A)</w:t>
            </w:r>
            <w:r w:rsidRPr="002E60B4">
              <w:rPr>
                <w:rFonts w:ascii="Arial" w:eastAsia="Times New Roman" w:hAnsi="Arial"/>
              </w:rPr>
              <w:t xml:space="preserve"> e Externas Máximas de </w:t>
            </w:r>
            <w:r w:rsidRPr="002E60B4">
              <w:rPr>
                <w:rFonts w:ascii="Arial" w:hAnsi="Arial"/>
              </w:rPr>
              <w:t>12,0 x 2,5 x 2,6m (C x L x A)</w:t>
            </w:r>
            <w:r w:rsidRPr="002E60B4">
              <w:rPr>
                <w:rFonts w:ascii="Arial" w:eastAsia="Times New Roman" w:hAnsi="Arial"/>
              </w:rPr>
              <w:t>; Construído com Estrutura tubular em Chapa de Aço Galvanizado, com paredes de fechamento em  painéis termo acústico em chapa de aço zincada pré-pintada em branco e miolo de PIR retardante de chama de 50mm, teto com forro interno em poliestireno extrudado, piso revestido em manta emborrachada, iluminação fluorescente e com Pontos de Instalação Elétrica 110/220; Com porta de acesso 900 x 210 cm com fechadura Central, e guichê de atendimento 100 x 150 mm com fechamento articulado; sem Lavabo.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47E1A" w14:textId="5FCFFAC6" w:rsidR="00D22E9B" w:rsidRPr="00D22E9B" w:rsidRDefault="00D22E9B" w:rsidP="00A0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22E9B">
              <w:rPr>
                <w:rFonts w:ascii="Arial" w:hAnsi="Arial" w:cs="Arial"/>
                <w:color w:val="000000"/>
                <w:shd w:val="clear" w:color="auto" w:fill="FFFFFF"/>
              </w:rPr>
              <w:t>5528801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68822" w14:textId="734A9C0D" w:rsidR="00D22E9B" w:rsidRPr="00207E6A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E47" w14:textId="77777777" w:rsidR="00D22E9B" w:rsidRPr="00207E6A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D009" w14:textId="77777777" w:rsidR="00D22E9B" w:rsidRPr="00207E6A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C5BC" w14:textId="77777777" w:rsidR="00D22E9B" w:rsidRPr="00207E6A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A076E6" w:rsidRPr="00207E6A" w14:paraId="7277CBCC" w14:textId="77777777" w:rsidTr="00D22E9B">
        <w:trPr>
          <w:trHeight w:hRule="exact" w:val="381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850D" w14:textId="1E412EFD" w:rsidR="00A076E6" w:rsidRPr="00207E6A" w:rsidRDefault="00A076E6" w:rsidP="00A0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04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0E46" w14:textId="4F45FBDA" w:rsidR="00A076E6" w:rsidRPr="00207E6A" w:rsidRDefault="00A076E6" w:rsidP="00A076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E60B4">
              <w:rPr>
                <w:rFonts w:ascii="Arial" w:eastAsia="Times New Roman" w:hAnsi="Arial"/>
              </w:rPr>
              <w:t xml:space="preserve">Módulo habitacional; fabricado sob medida; para Utilização como Sanitário; Medindo Medidas Externas Mínimas </w:t>
            </w:r>
            <w:r w:rsidRPr="002E60B4">
              <w:rPr>
                <w:rFonts w:ascii="Arial" w:hAnsi="Arial"/>
              </w:rPr>
              <w:t>10,0 x 2,4 x 2,4m (C x L x A)</w:t>
            </w:r>
            <w:r w:rsidRPr="002E60B4">
              <w:rPr>
                <w:rFonts w:ascii="Arial" w:eastAsia="Times New Roman" w:hAnsi="Arial"/>
              </w:rPr>
              <w:t xml:space="preserve"> e Externas Máximas de </w:t>
            </w:r>
            <w:r w:rsidRPr="002E60B4">
              <w:rPr>
                <w:rFonts w:ascii="Arial" w:hAnsi="Arial"/>
              </w:rPr>
              <w:t>12,0 x 2,5 x 2,6m  (C x L x A)</w:t>
            </w:r>
            <w:r w:rsidRPr="002E60B4">
              <w:rPr>
                <w:rFonts w:ascii="Arial" w:eastAsia="Times New Roman" w:hAnsi="Arial"/>
              </w:rPr>
              <w:t>; Construído com Estrutura tubular em Chapa de Aço Galvanizado, com paredes de fechamento em  painéis termo acústico em chapa de aço zincada pré-pintada em branco e miolo de PIR retardante de chama de 50mm, teto com forro interno em poliestireno extrudado, piso revestido em manta vinílica, iluminação fluorescente e com Pontos de Instalação Elétrica 110/220; Com porta de acesso 900 x 210 cm com fechadura Central, com seis boxes sanitários e com três Lavabos, com janelas para ventilação natural.</w:t>
            </w:r>
            <w:r w:rsidRPr="002E60B4">
              <w:rPr>
                <w:rFonts w:ascii="Arial" w:eastAsia="Times New Roman" w:hAnsi="Arial"/>
                <w:color w:va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895E" w14:textId="4978CA37" w:rsidR="00A076E6" w:rsidRPr="00207E6A" w:rsidRDefault="00A076E6" w:rsidP="00A0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076E6">
              <w:rPr>
                <w:rFonts w:ascii="Arial" w:hAnsi="Arial" w:cs="Arial"/>
                <w:color w:val="000000"/>
                <w:shd w:val="clear" w:color="auto" w:fill="FFFFFF"/>
              </w:rPr>
              <w:t>5532299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8B13E" w14:textId="1051848E" w:rsidR="00A076E6" w:rsidRPr="00207E6A" w:rsidRDefault="00A076E6" w:rsidP="00A076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01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660C" w14:textId="77777777" w:rsidR="00A076E6" w:rsidRPr="00207E6A" w:rsidRDefault="00A076E6" w:rsidP="00A0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C1FC" w14:textId="77777777" w:rsidR="00A076E6" w:rsidRPr="00207E6A" w:rsidRDefault="00A076E6" w:rsidP="00A0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C267" w14:textId="77777777" w:rsidR="00A076E6" w:rsidRPr="00207E6A" w:rsidRDefault="00A076E6" w:rsidP="00A0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A076E6" w:rsidRPr="00207E6A" w14:paraId="15261806" w14:textId="77777777" w:rsidTr="003E5C17">
        <w:trPr>
          <w:trHeight w:hRule="exact" w:val="411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E16A" w14:textId="71745FAA" w:rsidR="00A076E6" w:rsidRDefault="00A076E6" w:rsidP="00A0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05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5875" w14:textId="6F707B6D" w:rsidR="00A076E6" w:rsidRPr="002E60B4" w:rsidRDefault="00A076E6" w:rsidP="00A076E6">
            <w:pPr>
              <w:spacing w:after="0" w:line="240" w:lineRule="auto"/>
              <w:jc w:val="both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Sobreteto com 182m² (13 x 14m) em estrutura metálica suspensa, duas águas com caimento mínimo de 15%, sobrepostas sobre os containers dos itens 2 e 3 deste termo, fixada à estrutura dos containers através de parafusos adequados, construído com treliças confeccionadas com perfis metálicos variados de aço carbono, dotado de contra-ventamento adequado, com estruturas protegidas com pintura com fundo anti-corrosivo e acabamento em tinta adequada para exposição ao tempo tipo esmalte sintético ou epóxi, cobertura executada com telhas metálicas tipo trapezoidais em aço galvanizado devidamente fixadas à estrutura com parafusos autobrocantes para telhas metálicas, fornecido montado e instalado em campo.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335C8" w14:textId="39F28DC1" w:rsidR="00A076E6" w:rsidRPr="00207E6A" w:rsidRDefault="00A076E6" w:rsidP="00A0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076E6">
              <w:rPr>
                <w:rFonts w:ascii="Arial" w:hAnsi="Arial" w:cs="Arial"/>
                <w:color w:val="000000"/>
                <w:shd w:val="clear" w:color="auto" w:fill="FFFFFF"/>
              </w:rPr>
              <w:t>5532000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2F2C0" w14:textId="77777777" w:rsidR="00A076E6" w:rsidRDefault="00A076E6" w:rsidP="00A076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9953" w14:textId="77777777" w:rsidR="00A076E6" w:rsidRPr="00207E6A" w:rsidRDefault="00A076E6" w:rsidP="00A0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DC72" w14:textId="77777777" w:rsidR="00A076E6" w:rsidRPr="00207E6A" w:rsidRDefault="00A076E6" w:rsidP="00A0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CC57" w14:textId="77777777" w:rsidR="00A076E6" w:rsidRPr="00207E6A" w:rsidRDefault="00A076E6" w:rsidP="00A0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D526E0" w:rsidRPr="00207E6A" w14:paraId="57548943" w14:textId="77777777" w:rsidTr="00D22E9B">
        <w:trPr>
          <w:trHeight w:hRule="exact" w:val="417"/>
          <w:jc w:val="center"/>
        </w:trPr>
        <w:tc>
          <w:tcPr>
            <w:tcW w:w="7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34EF" w14:textId="77777777" w:rsidR="002B3CC1" w:rsidRPr="00207E6A" w:rsidRDefault="002B3CC1" w:rsidP="005A4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bCs/>
                <w:lang w:eastAsia="pt-BR"/>
              </w:rPr>
              <w:t>VALOR TOTAL DA PROPOSTA</w:t>
            </w:r>
            <w:r w:rsidR="00F7595C" w:rsidRPr="00207E6A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R$ (POR EXTENSO)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795" w14:textId="77777777" w:rsidR="002B3CC1" w:rsidRPr="00207E6A" w:rsidRDefault="002B3CC1" w:rsidP="006D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</w:tbl>
    <w:p w14:paraId="6122AC2D" w14:textId="77777777" w:rsidR="006D4C1A" w:rsidRPr="00207E6A" w:rsidRDefault="006D4C1A" w:rsidP="006D4C1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315FB16" w14:textId="77777777" w:rsidR="00533EDD" w:rsidRDefault="00533EDD" w:rsidP="00533ED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pt-BR"/>
        </w:rPr>
      </w:pPr>
      <w:r w:rsidRPr="00207E6A">
        <w:rPr>
          <w:rFonts w:ascii="Arial" w:eastAsia="Times New Roman" w:hAnsi="Arial" w:cs="Arial"/>
          <w:color w:val="000000"/>
          <w:lang w:eastAsia="pt-BR"/>
        </w:rPr>
        <w:t>Prazo de Validade da Proposta: 60 (sessenta) dias.</w:t>
      </w:r>
    </w:p>
    <w:p w14:paraId="12E06EAC" w14:textId="6BE4656B" w:rsidR="003B2155" w:rsidRPr="003B2155" w:rsidRDefault="003B2155" w:rsidP="003B215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3B2155">
        <w:rPr>
          <w:rFonts w:ascii="Arial" w:hAnsi="Arial" w:cs="Arial"/>
          <w:b/>
          <w:color w:val="000000"/>
        </w:rPr>
        <w:t xml:space="preserve">Observação: a contratada deverá prestar os serviços de instalação com todas as suas especificações e condições, contidas no Termo de Referência. </w:t>
      </w:r>
    </w:p>
    <w:p w14:paraId="5C104B74" w14:textId="77777777" w:rsidR="00533EDD" w:rsidRPr="00207E6A" w:rsidRDefault="00533EDD" w:rsidP="00533EDD">
      <w:pPr>
        <w:autoSpaceDN w:val="0"/>
        <w:adjustRightInd w:val="0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5FFFEBFA" w14:textId="77777777" w:rsidR="00533EDD" w:rsidRPr="00207E6A" w:rsidRDefault="00533EDD" w:rsidP="00533EDD">
      <w:pPr>
        <w:autoSpaceDN w:val="0"/>
        <w:adjustRightInd w:val="0"/>
        <w:jc w:val="center"/>
        <w:rPr>
          <w:rFonts w:ascii="Arial" w:eastAsia="Times New Roman" w:hAnsi="Arial" w:cs="Arial"/>
          <w:color w:val="000000"/>
          <w:lang w:eastAsia="pt-BR"/>
        </w:rPr>
      </w:pPr>
      <w:r w:rsidRPr="00207E6A">
        <w:rPr>
          <w:rFonts w:ascii="Arial" w:eastAsia="Times New Roman" w:hAnsi="Arial" w:cs="Arial"/>
          <w:color w:val="000000"/>
          <w:lang w:eastAsia="pt-BR"/>
        </w:rPr>
        <w:t>(Local e data).</w:t>
      </w:r>
    </w:p>
    <w:p w14:paraId="780CCC94" w14:textId="77777777" w:rsidR="00533EDD" w:rsidRPr="00207E6A" w:rsidRDefault="00533EDD" w:rsidP="00533EDD">
      <w:pPr>
        <w:autoSpaceDN w:val="0"/>
        <w:adjustRightInd w:val="0"/>
        <w:jc w:val="center"/>
        <w:rPr>
          <w:rFonts w:ascii="Arial" w:eastAsia="Times New Roman" w:hAnsi="Arial" w:cs="Arial"/>
          <w:color w:val="000000"/>
          <w:lang w:eastAsia="pt-BR"/>
        </w:rPr>
      </w:pPr>
      <w:r w:rsidRPr="00207E6A">
        <w:rPr>
          <w:rFonts w:ascii="Arial" w:eastAsia="Times New Roman" w:hAnsi="Arial" w:cs="Arial"/>
          <w:color w:val="000000"/>
          <w:lang w:eastAsia="pt-BR"/>
        </w:rPr>
        <w:t>______________________________</w:t>
      </w:r>
    </w:p>
    <w:p w14:paraId="1E114626" w14:textId="77777777" w:rsidR="00533EDD" w:rsidRPr="00207E6A" w:rsidRDefault="00533EDD" w:rsidP="00533EDD">
      <w:pPr>
        <w:jc w:val="center"/>
        <w:rPr>
          <w:rFonts w:ascii="Arial" w:eastAsia="Times New Roman" w:hAnsi="Arial" w:cs="Arial"/>
          <w:color w:val="000000"/>
          <w:lang w:eastAsia="pt-BR"/>
        </w:rPr>
      </w:pPr>
      <w:r w:rsidRPr="00207E6A">
        <w:rPr>
          <w:rFonts w:ascii="Arial" w:eastAsia="Times New Roman" w:hAnsi="Arial" w:cs="Arial"/>
          <w:color w:val="000000"/>
          <w:lang w:eastAsia="pt-BR"/>
        </w:rPr>
        <w:t>(Nome/assinatura do representante legal)</w:t>
      </w:r>
    </w:p>
    <w:p w14:paraId="4A31FF64" w14:textId="77777777" w:rsidR="003B2155" w:rsidRDefault="003B2155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D4D30FC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55D2032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0A8E02E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9ACF929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BDF796E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742469B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49B7364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AA676F4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F2E4E40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E7CBE65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2A11E07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A09DDC4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78D7F46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A585673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9F9788F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292C650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3CEC607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E8FC1A7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C04E59C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2E93F28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9289ED3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661CE74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13A351F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114BF34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3F7F8AB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B0B9C99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78389AD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C45817F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185C233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377E8EF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5DE4D45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C473034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A2FDA76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8DCBF34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79FFBAB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F86976E" w14:textId="77777777" w:rsidR="00D22E9B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bookmarkStart w:id="0" w:name="_GoBack"/>
      <w:bookmarkEnd w:id="0"/>
    </w:p>
    <w:sectPr w:rsidR="00D22E9B" w:rsidSect="006D4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8028CF" w16cid:durableId="2135CCAC"/>
  <w16cid:commentId w16cid:paraId="5FB24F6C" w16cid:durableId="2146DAB8"/>
  <w16cid:commentId w16cid:paraId="2898302C" w16cid:durableId="2135CCB0"/>
  <w16cid:commentId w16cid:paraId="066D872E" w16cid:durableId="2135CCBB"/>
  <w16cid:commentId w16cid:paraId="34BDF297" w16cid:durableId="2135CCB1"/>
  <w16cid:commentId w16cid:paraId="6AF174FE" w16cid:durableId="2135CCB2"/>
  <w16cid:commentId w16cid:paraId="49D88EA9" w16cid:durableId="2135CCBA"/>
  <w16cid:commentId w16cid:paraId="5ED99838" w16cid:durableId="2146DA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8D027" w14:textId="77777777" w:rsidR="00AA4528" w:rsidRDefault="00AA4528">
      <w:pPr>
        <w:spacing w:after="0" w:line="240" w:lineRule="auto"/>
      </w:pPr>
      <w:r>
        <w:separator/>
      </w:r>
    </w:p>
  </w:endnote>
  <w:endnote w:type="continuationSeparator" w:id="0">
    <w:p w14:paraId="36B84B18" w14:textId="77777777" w:rsidR="00AA4528" w:rsidRDefault="00AA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BC15" w14:textId="77777777" w:rsidR="00AA4528" w:rsidRDefault="00AA4528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AA4528" w:rsidRDefault="00AA4528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982A" w14:textId="77777777" w:rsidR="00AA4528" w:rsidRDefault="00AA452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A015C" w14:textId="75AFC5E9" w:rsidR="00AA4528" w:rsidRPr="002C6100" w:rsidRDefault="00AA4528">
    <w:pPr>
      <w:pStyle w:val="Rodap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Jp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52238" w14:textId="77777777" w:rsidR="00AA4528" w:rsidRDefault="00AA4528">
      <w:pPr>
        <w:spacing w:after="0" w:line="240" w:lineRule="auto"/>
      </w:pPr>
      <w:r>
        <w:separator/>
      </w:r>
    </w:p>
  </w:footnote>
  <w:footnote w:type="continuationSeparator" w:id="0">
    <w:p w14:paraId="47C1BCA3" w14:textId="77777777" w:rsidR="00AA4528" w:rsidRDefault="00AA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17CCC" w14:textId="0F5335ED" w:rsidR="00AA4528" w:rsidRDefault="00AA452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1CA1" w14:textId="06486E3D" w:rsidR="00AA4528" w:rsidRDefault="00AA4528" w:rsidP="00FC1F34">
    <w:pPr>
      <w:pStyle w:val="Cabealho"/>
    </w:pPr>
    <w:r>
      <w:rPr>
        <w:noProof/>
      </w:rPr>
      <w:drawing>
        <wp:inline distT="0" distB="0" distL="0" distR="0" wp14:anchorId="25488CBC" wp14:editId="6B4BD7F1">
          <wp:extent cx="5400040" cy="1151890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08D55" w14:textId="4688F607" w:rsidR="00AA4528" w:rsidRDefault="00AA4528">
    <w:pPr>
      <w:pStyle w:val="Cabealho"/>
    </w:pPr>
    <w:r>
      <w:rPr>
        <w:noProof/>
      </w:rPr>
      <w:drawing>
        <wp:inline distT="0" distB="0" distL="0" distR="0" wp14:anchorId="57A83BF9" wp14:editId="6C11B05F">
          <wp:extent cx="5400040" cy="115189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514D"/>
    <w:multiLevelType w:val="hybridMultilevel"/>
    <w:tmpl w:val="0E8A1B70"/>
    <w:name w:val="WW8Num10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136FF5"/>
    <w:multiLevelType w:val="hybridMultilevel"/>
    <w:tmpl w:val="A28204A4"/>
    <w:lvl w:ilvl="0" w:tplc="801068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63BB"/>
    <w:multiLevelType w:val="multilevel"/>
    <w:tmpl w:val="48288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14"/>
  </w:num>
  <w:num w:numId="9">
    <w:abstractNumId w:val="4"/>
  </w:num>
  <w:num w:numId="10">
    <w:abstractNumId w:val="9"/>
  </w:num>
  <w:num w:numId="11">
    <w:abstractNumId w:val="13"/>
  </w:num>
  <w:num w:numId="12">
    <w:abstractNumId w:val="12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A"/>
    <w:rsid w:val="00020014"/>
    <w:rsid w:val="00022BFC"/>
    <w:rsid w:val="0007433B"/>
    <w:rsid w:val="0007757F"/>
    <w:rsid w:val="000A574C"/>
    <w:rsid w:val="000D11AC"/>
    <w:rsid w:val="000E2F6E"/>
    <w:rsid w:val="00101C4D"/>
    <w:rsid w:val="00110A68"/>
    <w:rsid w:val="00126D13"/>
    <w:rsid w:val="00132222"/>
    <w:rsid w:val="00165FF5"/>
    <w:rsid w:val="00177555"/>
    <w:rsid w:val="001D0C1E"/>
    <w:rsid w:val="001D5A2E"/>
    <w:rsid w:val="001E12CC"/>
    <w:rsid w:val="001E1E65"/>
    <w:rsid w:val="001E7F83"/>
    <w:rsid w:val="001F5B9A"/>
    <w:rsid w:val="00207E6A"/>
    <w:rsid w:val="00233A6B"/>
    <w:rsid w:val="002350F2"/>
    <w:rsid w:val="00265EE3"/>
    <w:rsid w:val="00266768"/>
    <w:rsid w:val="002807EF"/>
    <w:rsid w:val="00287141"/>
    <w:rsid w:val="002B2CCC"/>
    <w:rsid w:val="002B3CC1"/>
    <w:rsid w:val="002C6100"/>
    <w:rsid w:val="002E60B4"/>
    <w:rsid w:val="002F21E7"/>
    <w:rsid w:val="00317E9A"/>
    <w:rsid w:val="003407D9"/>
    <w:rsid w:val="00350775"/>
    <w:rsid w:val="00364D0A"/>
    <w:rsid w:val="00396A6C"/>
    <w:rsid w:val="003B2155"/>
    <w:rsid w:val="003C2E97"/>
    <w:rsid w:val="003D18C6"/>
    <w:rsid w:val="003E5C17"/>
    <w:rsid w:val="003E5DBE"/>
    <w:rsid w:val="003F2175"/>
    <w:rsid w:val="003F6A91"/>
    <w:rsid w:val="003F7577"/>
    <w:rsid w:val="00400695"/>
    <w:rsid w:val="00415225"/>
    <w:rsid w:val="004373FC"/>
    <w:rsid w:val="00471458"/>
    <w:rsid w:val="004746C1"/>
    <w:rsid w:val="00490819"/>
    <w:rsid w:val="004A344D"/>
    <w:rsid w:val="004C6C86"/>
    <w:rsid w:val="00503CF2"/>
    <w:rsid w:val="00503FDB"/>
    <w:rsid w:val="00533EDD"/>
    <w:rsid w:val="005519F0"/>
    <w:rsid w:val="005869AD"/>
    <w:rsid w:val="0058766A"/>
    <w:rsid w:val="00597499"/>
    <w:rsid w:val="005A4832"/>
    <w:rsid w:val="005D2A72"/>
    <w:rsid w:val="005D7ED2"/>
    <w:rsid w:val="005F190F"/>
    <w:rsid w:val="006057B8"/>
    <w:rsid w:val="0062690B"/>
    <w:rsid w:val="00635A1C"/>
    <w:rsid w:val="00652351"/>
    <w:rsid w:val="00665CA1"/>
    <w:rsid w:val="00696D43"/>
    <w:rsid w:val="006A097D"/>
    <w:rsid w:val="006B17B3"/>
    <w:rsid w:val="006B7044"/>
    <w:rsid w:val="006D4C1A"/>
    <w:rsid w:val="006E781B"/>
    <w:rsid w:val="006F0634"/>
    <w:rsid w:val="006F2BAB"/>
    <w:rsid w:val="00710747"/>
    <w:rsid w:val="00722B5F"/>
    <w:rsid w:val="00725472"/>
    <w:rsid w:val="00764737"/>
    <w:rsid w:val="00776EE1"/>
    <w:rsid w:val="007B6F37"/>
    <w:rsid w:val="007B7A6F"/>
    <w:rsid w:val="007D31F7"/>
    <w:rsid w:val="007D3715"/>
    <w:rsid w:val="007E08B0"/>
    <w:rsid w:val="007F12A2"/>
    <w:rsid w:val="00820403"/>
    <w:rsid w:val="0087078B"/>
    <w:rsid w:val="008816A2"/>
    <w:rsid w:val="00885E59"/>
    <w:rsid w:val="008A3648"/>
    <w:rsid w:val="008A6DF8"/>
    <w:rsid w:val="00906948"/>
    <w:rsid w:val="00923A48"/>
    <w:rsid w:val="0093664D"/>
    <w:rsid w:val="00952802"/>
    <w:rsid w:val="009661F4"/>
    <w:rsid w:val="009A17EB"/>
    <w:rsid w:val="009C3693"/>
    <w:rsid w:val="009C6AA9"/>
    <w:rsid w:val="009D14C9"/>
    <w:rsid w:val="009F3891"/>
    <w:rsid w:val="00A076E6"/>
    <w:rsid w:val="00A362BE"/>
    <w:rsid w:val="00A47062"/>
    <w:rsid w:val="00A7129E"/>
    <w:rsid w:val="00A859C9"/>
    <w:rsid w:val="00A97E99"/>
    <w:rsid w:val="00AA4528"/>
    <w:rsid w:val="00AC200E"/>
    <w:rsid w:val="00AC3691"/>
    <w:rsid w:val="00AC6D32"/>
    <w:rsid w:val="00B17D99"/>
    <w:rsid w:val="00B30A52"/>
    <w:rsid w:val="00B66AB7"/>
    <w:rsid w:val="00BD6406"/>
    <w:rsid w:val="00BE780A"/>
    <w:rsid w:val="00BF5F78"/>
    <w:rsid w:val="00C12122"/>
    <w:rsid w:val="00C1798A"/>
    <w:rsid w:val="00C46E5B"/>
    <w:rsid w:val="00C754B0"/>
    <w:rsid w:val="00CA4DA9"/>
    <w:rsid w:val="00CB0D83"/>
    <w:rsid w:val="00CC08B8"/>
    <w:rsid w:val="00CC60FA"/>
    <w:rsid w:val="00D0284B"/>
    <w:rsid w:val="00D22E9B"/>
    <w:rsid w:val="00D37E89"/>
    <w:rsid w:val="00D40AA7"/>
    <w:rsid w:val="00D526E0"/>
    <w:rsid w:val="00DA367A"/>
    <w:rsid w:val="00DF61AF"/>
    <w:rsid w:val="00DF7805"/>
    <w:rsid w:val="00E27FAE"/>
    <w:rsid w:val="00E33E48"/>
    <w:rsid w:val="00E41CEC"/>
    <w:rsid w:val="00E52B09"/>
    <w:rsid w:val="00E54325"/>
    <w:rsid w:val="00E61D3E"/>
    <w:rsid w:val="00E6581F"/>
    <w:rsid w:val="00E8507E"/>
    <w:rsid w:val="00E9606E"/>
    <w:rsid w:val="00EA2001"/>
    <w:rsid w:val="00EB16EF"/>
    <w:rsid w:val="00EB3347"/>
    <w:rsid w:val="00EF056D"/>
    <w:rsid w:val="00F32E5C"/>
    <w:rsid w:val="00F61904"/>
    <w:rsid w:val="00F7595C"/>
    <w:rsid w:val="00F77CC9"/>
    <w:rsid w:val="00F92FEC"/>
    <w:rsid w:val="00FB4221"/>
    <w:rsid w:val="00FC1ED3"/>
    <w:rsid w:val="00FC1F34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3E6C05"/>
  <w15:docId w15:val="{2F52B93C-A937-465B-906A-78686949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basedOn w:val="Normal"/>
    <w:link w:val="CabealhoChar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labeldetalheitem">
    <w:name w:val="style_label_detalheitem"/>
    <w:basedOn w:val="Fontepargpadro"/>
    <w:rsid w:val="0059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E27B79173449D85AEB78752DCC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4164-1ADC-4686-BDE7-3D261F866C89}"/>
      </w:docPartPr>
      <w:docPartBody>
        <w:p w:rsidR="000C57DF" w:rsidRDefault="00E660AC" w:rsidP="00E660AC">
          <w:pPr>
            <w:pStyle w:val="E5BE27B79173449D85AEB78752DCC25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002DAEB84469191FDB5132195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50C-3568-4EDB-9DEE-E3AD6DBBC09A}"/>
      </w:docPartPr>
      <w:docPartBody>
        <w:p w:rsidR="000C57DF" w:rsidRDefault="00E660AC" w:rsidP="00E660AC">
          <w:pPr>
            <w:pStyle w:val="A5D002DAEB84469191FDB5132195F01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6715EF5C8473C98A04CDAFAE1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86832-9D31-4291-8425-39547F1376F8}"/>
      </w:docPartPr>
      <w:docPartBody>
        <w:p w:rsidR="000C57DF" w:rsidRDefault="00E660AC" w:rsidP="00E660AC">
          <w:pPr>
            <w:pStyle w:val="9D76715EF5C8473C98A04CDAFAE1BF7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254D9B5C2E49E1858A3F1DB9841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7E42-0D97-4B7B-8BB7-B986521102F1}"/>
      </w:docPartPr>
      <w:docPartBody>
        <w:p w:rsidR="000C57DF" w:rsidRDefault="00E660AC" w:rsidP="00E660AC">
          <w:pPr>
            <w:pStyle w:val="EA254D9B5C2E49E1858A3F1DB9841368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76"/>
    <w:rsid w:val="0004248C"/>
    <w:rsid w:val="000C57DF"/>
    <w:rsid w:val="00114D9E"/>
    <w:rsid w:val="00140D06"/>
    <w:rsid w:val="003466EC"/>
    <w:rsid w:val="00477A45"/>
    <w:rsid w:val="00480E38"/>
    <w:rsid w:val="004A7729"/>
    <w:rsid w:val="004D79F9"/>
    <w:rsid w:val="006122C8"/>
    <w:rsid w:val="0068075A"/>
    <w:rsid w:val="006C26E3"/>
    <w:rsid w:val="006D6B2C"/>
    <w:rsid w:val="00717B7B"/>
    <w:rsid w:val="00744D4A"/>
    <w:rsid w:val="007943A4"/>
    <w:rsid w:val="007B22AF"/>
    <w:rsid w:val="007D52DD"/>
    <w:rsid w:val="00842405"/>
    <w:rsid w:val="00852A50"/>
    <w:rsid w:val="008B459A"/>
    <w:rsid w:val="00A00152"/>
    <w:rsid w:val="00A60725"/>
    <w:rsid w:val="00AA425C"/>
    <w:rsid w:val="00AE4181"/>
    <w:rsid w:val="00B8077C"/>
    <w:rsid w:val="00BD4F76"/>
    <w:rsid w:val="00C67246"/>
    <w:rsid w:val="00C97CAA"/>
    <w:rsid w:val="00E660AC"/>
    <w:rsid w:val="00F22135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140D06"/>
  </w:style>
  <w:style w:type="paragraph" w:customStyle="1" w:styleId="B1B4EE092E6A4252B43D717AB7382B05">
    <w:name w:val="B1B4EE092E6A4252B43D717AB7382B05"/>
    <w:rsid w:val="00BD4F76"/>
  </w:style>
  <w:style w:type="paragraph" w:customStyle="1" w:styleId="EBD4142EF6B04E66A38FC556A0A9C863">
    <w:name w:val="EBD4142EF6B04E66A38FC556A0A9C863"/>
    <w:rsid w:val="00BD4F76"/>
  </w:style>
  <w:style w:type="paragraph" w:customStyle="1" w:styleId="DBD38EFEC6F84860BCED0A9AA7BF19B9">
    <w:name w:val="DBD38EFEC6F84860BCED0A9AA7BF19B9"/>
    <w:rsid w:val="00BD4F76"/>
  </w:style>
  <w:style w:type="paragraph" w:customStyle="1" w:styleId="190BB5A229394357B0292C201C8641A2">
    <w:name w:val="190BB5A229394357B0292C201C8641A2"/>
    <w:rsid w:val="00BD4F76"/>
  </w:style>
  <w:style w:type="paragraph" w:customStyle="1" w:styleId="048670FF8A6C4EB5A1FB58DA9DDB0D0D">
    <w:name w:val="048670FF8A6C4EB5A1FB58DA9DDB0D0D"/>
    <w:rsid w:val="00BD4F76"/>
  </w:style>
  <w:style w:type="paragraph" w:customStyle="1" w:styleId="75860561523F422DB45692CDA45CAED7">
    <w:name w:val="75860561523F422DB45692CDA45CAED7"/>
    <w:rsid w:val="00BD4F76"/>
  </w:style>
  <w:style w:type="paragraph" w:customStyle="1" w:styleId="98DC2A0BD82E4C37939413DE49F51721">
    <w:name w:val="98DC2A0BD82E4C37939413DE49F51721"/>
    <w:rsid w:val="00BD4F76"/>
  </w:style>
  <w:style w:type="paragraph" w:customStyle="1" w:styleId="147C3F90580A4C1B9BA4346F57D397E4">
    <w:name w:val="147C3F90580A4C1B9BA4346F57D397E4"/>
    <w:rsid w:val="00BD4F76"/>
  </w:style>
  <w:style w:type="paragraph" w:customStyle="1" w:styleId="AB5225D6E2F047908B92032F6E293106">
    <w:name w:val="AB5225D6E2F047908B92032F6E293106"/>
    <w:rsid w:val="00BD4F76"/>
  </w:style>
  <w:style w:type="paragraph" w:customStyle="1" w:styleId="B8FC7A798D314F35B808071DBF379201">
    <w:name w:val="B8FC7A798D314F35B808071DBF379201"/>
    <w:rsid w:val="00BD4F76"/>
  </w:style>
  <w:style w:type="paragraph" w:customStyle="1" w:styleId="13A197F3CDD24C36B8C7D2C0BDA8FE71">
    <w:name w:val="13A197F3CDD24C36B8C7D2C0BDA8FE71"/>
    <w:rsid w:val="00BD4F76"/>
  </w:style>
  <w:style w:type="paragraph" w:customStyle="1" w:styleId="30F7306C684343D9AF525F1989FBD0AE">
    <w:name w:val="30F7306C684343D9AF525F1989FBD0AE"/>
    <w:rsid w:val="00BD4F76"/>
  </w:style>
  <w:style w:type="paragraph" w:customStyle="1" w:styleId="94D3BD3EE8E34D148F50869014B271D1">
    <w:name w:val="94D3BD3EE8E34D148F50869014B271D1"/>
    <w:rsid w:val="00BD4F76"/>
  </w:style>
  <w:style w:type="paragraph" w:customStyle="1" w:styleId="EDA98533171F4ABB848BC9B292F96498">
    <w:name w:val="EDA98533171F4ABB848BC9B292F96498"/>
    <w:rsid w:val="00BD4F76"/>
  </w:style>
  <w:style w:type="paragraph" w:customStyle="1" w:styleId="B0BDD22C50F64681B5354B374043D219">
    <w:name w:val="B0BDD22C50F64681B5354B374043D219"/>
    <w:rsid w:val="00BD4F76"/>
  </w:style>
  <w:style w:type="paragraph" w:customStyle="1" w:styleId="4B653612AC564CF69A037D28690BB96F">
    <w:name w:val="4B653612AC564CF69A037D28690BB96F"/>
    <w:rsid w:val="00BD4F76"/>
  </w:style>
  <w:style w:type="paragraph" w:customStyle="1" w:styleId="47300AB5CA99456D9A9A620A03B201D4">
    <w:name w:val="47300AB5CA99456D9A9A620A03B201D4"/>
    <w:rsid w:val="00BD4F76"/>
  </w:style>
  <w:style w:type="paragraph" w:customStyle="1" w:styleId="8F0C82ADF9AC48C3A2DCCA275BC38AAD">
    <w:name w:val="8F0C82ADF9AC48C3A2DCCA275BC38AAD"/>
    <w:rsid w:val="00BD4F76"/>
  </w:style>
  <w:style w:type="paragraph" w:customStyle="1" w:styleId="AC26687C7DB048AEA93CF2465422489D">
    <w:name w:val="AC26687C7DB048AEA93CF2465422489D"/>
    <w:rsid w:val="00BD4F76"/>
  </w:style>
  <w:style w:type="paragraph" w:customStyle="1" w:styleId="CD2F81054E7F4635B87587F542BCADD0">
    <w:name w:val="CD2F81054E7F4635B87587F542BCADD0"/>
    <w:rsid w:val="00BD4F76"/>
  </w:style>
  <w:style w:type="paragraph" w:customStyle="1" w:styleId="121C4CEC46CC47398A1959C7DD619F64">
    <w:name w:val="121C4CEC46CC47398A1959C7DD619F64"/>
    <w:rsid w:val="00BD4F76"/>
  </w:style>
  <w:style w:type="paragraph" w:customStyle="1" w:styleId="5446B03A19404BFB981D74ADB5ECB741">
    <w:name w:val="5446B03A19404BFB981D74ADB5ECB741"/>
    <w:rsid w:val="00BD4F76"/>
  </w:style>
  <w:style w:type="paragraph" w:customStyle="1" w:styleId="4706ED672CF2479DB065C4E0AC67C198">
    <w:name w:val="4706ED672CF2479DB065C4E0AC67C198"/>
    <w:rsid w:val="00BD4F76"/>
  </w:style>
  <w:style w:type="paragraph" w:customStyle="1" w:styleId="C4A2CD26EA184D6793011E6BC4000AAC">
    <w:name w:val="C4A2CD26EA184D6793011E6BC4000AAC"/>
    <w:rsid w:val="00BD4F76"/>
  </w:style>
  <w:style w:type="paragraph" w:customStyle="1" w:styleId="F40CC49C0C9A473D883E86DAE6387471">
    <w:name w:val="F40CC49C0C9A473D883E86DAE6387471"/>
    <w:rsid w:val="00BD4F76"/>
  </w:style>
  <w:style w:type="paragraph" w:customStyle="1" w:styleId="5AE643C4D6EF434FAF1ADBF468336D8E">
    <w:name w:val="5AE643C4D6EF434FAF1ADBF468336D8E"/>
    <w:rsid w:val="00BD4F76"/>
  </w:style>
  <w:style w:type="paragraph" w:customStyle="1" w:styleId="A7F2FC014D7A4F2EB2021AF9D3FED3E4">
    <w:name w:val="A7F2FC014D7A4F2EB2021AF9D3FED3E4"/>
    <w:rsid w:val="00BD4F76"/>
  </w:style>
  <w:style w:type="paragraph" w:customStyle="1" w:styleId="20792FF8764A478F95CAF44E7FFD4E54">
    <w:name w:val="20792FF8764A478F95CAF44E7FFD4E54"/>
    <w:rsid w:val="00BD4F76"/>
  </w:style>
  <w:style w:type="paragraph" w:customStyle="1" w:styleId="C029E5AD3C934CE0A4C41B223708C9B7">
    <w:name w:val="C029E5AD3C934CE0A4C41B223708C9B7"/>
    <w:rsid w:val="00BD4F76"/>
  </w:style>
  <w:style w:type="paragraph" w:customStyle="1" w:styleId="5DFBBC6CABE34CDE9FFB0877E5CE7A66">
    <w:name w:val="5DFBBC6CABE34CDE9FFB0877E5CE7A66"/>
    <w:rsid w:val="00BD4F76"/>
  </w:style>
  <w:style w:type="paragraph" w:customStyle="1" w:styleId="3D43ABD417B3480DAFF0EA01F9D6766D">
    <w:name w:val="3D43ABD417B3480DAFF0EA01F9D6766D"/>
    <w:rsid w:val="00BD4F76"/>
  </w:style>
  <w:style w:type="paragraph" w:customStyle="1" w:styleId="68B27D32C6C145F7B4775201BEECDC07">
    <w:name w:val="68B27D32C6C145F7B4775201BEECDC07"/>
    <w:rsid w:val="00BD4F76"/>
  </w:style>
  <w:style w:type="paragraph" w:customStyle="1" w:styleId="468DE13D88FF44479404A70E7366AEE3">
    <w:name w:val="468DE13D88FF44479404A70E7366AEE3"/>
    <w:rsid w:val="00BD4F76"/>
  </w:style>
  <w:style w:type="paragraph" w:customStyle="1" w:styleId="F6A7368F6439420195F72E2E2DC09A26">
    <w:name w:val="F6A7368F6439420195F72E2E2DC09A26"/>
    <w:rsid w:val="00BD4F76"/>
  </w:style>
  <w:style w:type="paragraph" w:customStyle="1" w:styleId="704861C5B292489AAC5A153CCC83C5BE">
    <w:name w:val="704861C5B292489AAC5A153CCC83C5BE"/>
    <w:rsid w:val="00BD4F76"/>
  </w:style>
  <w:style w:type="paragraph" w:customStyle="1" w:styleId="92DAA75DAD5B4A619CA90C134A755B1E">
    <w:name w:val="92DAA75DAD5B4A619CA90C134A755B1E"/>
    <w:rsid w:val="00BD4F76"/>
  </w:style>
  <w:style w:type="paragraph" w:customStyle="1" w:styleId="E3C21CBA063F488593DC879307809B85">
    <w:name w:val="E3C21CBA063F488593DC879307809B85"/>
    <w:rsid w:val="00BD4F76"/>
  </w:style>
  <w:style w:type="paragraph" w:customStyle="1" w:styleId="DD1125FD0EF243869AF7235C44FE6796">
    <w:name w:val="DD1125FD0EF243869AF7235C44FE6796"/>
    <w:rsid w:val="00BD4F76"/>
  </w:style>
  <w:style w:type="paragraph" w:customStyle="1" w:styleId="4C2CC69EE8364E8DAA69BFDF9EE4501C">
    <w:name w:val="4C2CC69EE8364E8DAA69BFDF9EE4501C"/>
    <w:rsid w:val="00BD4F76"/>
  </w:style>
  <w:style w:type="paragraph" w:customStyle="1" w:styleId="DDFC0F57C08F4EB3B0C53CE34AED455A">
    <w:name w:val="DDFC0F57C08F4EB3B0C53CE34AED455A"/>
    <w:rsid w:val="00BD4F76"/>
  </w:style>
  <w:style w:type="paragraph" w:customStyle="1" w:styleId="5CE7299414EB43EFB3E901C5A09C11B4">
    <w:name w:val="5CE7299414EB43EFB3E901C5A09C11B4"/>
    <w:rsid w:val="00BD4F76"/>
  </w:style>
  <w:style w:type="paragraph" w:customStyle="1" w:styleId="679A1366AF0C4B46B85140A604E6D016">
    <w:name w:val="679A1366AF0C4B46B85140A604E6D016"/>
    <w:rsid w:val="00BD4F76"/>
  </w:style>
  <w:style w:type="paragraph" w:customStyle="1" w:styleId="07D3F6663CEA4216BC0C2D113EC7D7AE">
    <w:name w:val="07D3F6663CEA4216BC0C2D113EC7D7AE"/>
    <w:rsid w:val="00BD4F76"/>
  </w:style>
  <w:style w:type="paragraph" w:customStyle="1" w:styleId="56A2186B93CC4844B7270DA34C456A4D">
    <w:name w:val="56A2186B93CC4844B7270DA34C456A4D"/>
    <w:rsid w:val="00BD4F76"/>
  </w:style>
  <w:style w:type="paragraph" w:customStyle="1" w:styleId="224BCD91CDF242EFB3B711EB66E7FAEF">
    <w:name w:val="224BCD91CDF242EFB3B711EB66E7FAEF"/>
    <w:rsid w:val="00BD4F76"/>
  </w:style>
  <w:style w:type="paragraph" w:customStyle="1" w:styleId="60F70949993B42DABC2C31B685C052FB">
    <w:name w:val="60F70949993B42DABC2C31B685C052FB"/>
    <w:rsid w:val="00BD4F76"/>
  </w:style>
  <w:style w:type="paragraph" w:customStyle="1" w:styleId="49B637D3BA4B4F5299FDEA9F2AF97F69">
    <w:name w:val="49B637D3BA4B4F5299FDEA9F2AF97F69"/>
    <w:rsid w:val="00BD4F76"/>
  </w:style>
  <w:style w:type="paragraph" w:customStyle="1" w:styleId="17E94E1A1B5D434F9C7EA57D2D680C25">
    <w:name w:val="17E94E1A1B5D434F9C7EA57D2D680C25"/>
    <w:rsid w:val="00BD4F76"/>
  </w:style>
  <w:style w:type="paragraph" w:customStyle="1" w:styleId="7A56E98092384BD69F5DA5953A8D89BA">
    <w:name w:val="7A56E98092384BD69F5DA5953A8D89BA"/>
    <w:rsid w:val="00BD4F76"/>
  </w:style>
  <w:style w:type="paragraph" w:customStyle="1" w:styleId="586C083EDD48449D9A926FC9E2195F3A">
    <w:name w:val="586C083EDD48449D9A926FC9E2195F3A"/>
    <w:rsid w:val="00BD4F76"/>
  </w:style>
  <w:style w:type="paragraph" w:customStyle="1" w:styleId="8CF90ACC38344940A49AC2E48EFDFAB6">
    <w:name w:val="8CF90ACC38344940A49AC2E48EFDFAB6"/>
    <w:rsid w:val="00BD4F76"/>
  </w:style>
  <w:style w:type="paragraph" w:customStyle="1" w:styleId="0F34C813A7724D2A97E97171AC91DDBF">
    <w:name w:val="0F34C813A7724D2A97E97171AC91DDBF"/>
    <w:rsid w:val="00BD4F76"/>
  </w:style>
  <w:style w:type="paragraph" w:customStyle="1" w:styleId="EDC2C60FEDF3483D93FEBC4938792ACF">
    <w:name w:val="EDC2C60FEDF3483D93FEBC4938792ACF"/>
    <w:rsid w:val="00BD4F76"/>
  </w:style>
  <w:style w:type="paragraph" w:customStyle="1" w:styleId="AC287C1C36484206B05259000DD4BB6A">
    <w:name w:val="AC287C1C36484206B05259000DD4BB6A"/>
    <w:rsid w:val="00BD4F76"/>
  </w:style>
  <w:style w:type="paragraph" w:customStyle="1" w:styleId="D199FE199A354550989CB7BA2E2BD71D">
    <w:name w:val="D199FE199A354550989CB7BA2E2BD71D"/>
    <w:rsid w:val="00BD4F76"/>
  </w:style>
  <w:style w:type="paragraph" w:customStyle="1" w:styleId="483D16664CD249CE973DCFADEE046125">
    <w:name w:val="483D16664CD249CE973DCFADEE046125"/>
    <w:rsid w:val="00BD4F76"/>
  </w:style>
  <w:style w:type="paragraph" w:customStyle="1" w:styleId="EC8B7C0EBEE342BF9B49F18D08EDCAC1">
    <w:name w:val="EC8B7C0EBEE342BF9B49F18D08EDCAC1"/>
    <w:rsid w:val="00BD4F76"/>
  </w:style>
  <w:style w:type="paragraph" w:customStyle="1" w:styleId="AA5AB17596BA42858FD1552E83C95CBA">
    <w:name w:val="AA5AB17596BA42858FD1552E83C95CBA"/>
    <w:rsid w:val="00BD4F76"/>
  </w:style>
  <w:style w:type="paragraph" w:customStyle="1" w:styleId="C1CC5D4ACA824E2EB8CAB3B14252B5D2">
    <w:name w:val="C1CC5D4ACA824E2EB8CAB3B14252B5D2"/>
    <w:rsid w:val="00BD4F76"/>
  </w:style>
  <w:style w:type="paragraph" w:customStyle="1" w:styleId="71C8C21A29F943C88E0644FBC4378169">
    <w:name w:val="71C8C21A29F943C88E0644FBC4378169"/>
    <w:rsid w:val="00BD4F76"/>
  </w:style>
  <w:style w:type="paragraph" w:customStyle="1" w:styleId="1364187AE2154C63B89AC2C44AA3C7CC">
    <w:name w:val="1364187AE2154C63B89AC2C44AA3C7CC"/>
    <w:rsid w:val="00BD4F76"/>
  </w:style>
  <w:style w:type="paragraph" w:customStyle="1" w:styleId="A1961AA9157645AD8D687D58378648EB">
    <w:name w:val="A1961AA9157645AD8D687D58378648EB"/>
    <w:rsid w:val="00BD4F76"/>
  </w:style>
  <w:style w:type="paragraph" w:customStyle="1" w:styleId="DE55B3B554EB4D59A16C4241CD13BB88">
    <w:name w:val="DE55B3B554EB4D59A16C4241CD13BB88"/>
    <w:rsid w:val="00BD4F76"/>
  </w:style>
  <w:style w:type="paragraph" w:customStyle="1" w:styleId="6715BDF27A534121B35ABB1A74FE9A5B">
    <w:name w:val="6715BDF27A534121B35ABB1A74FE9A5B"/>
    <w:rsid w:val="00BD4F76"/>
  </w:style>
  <w:style w:type="paragraph" w:customStyle="1" w:styleId="CCB5D555F0C943FD9885864ED38ED388">
    <w:name w:val="CCB5D555F0C943FD9885864ED38ED388"/>
    <w:rsid w:val="00E660AC"/>
  </w:style>
  <w:style w:type="paragraph" w:customStyle="1" w:styleId="F6AA41A85A364B83BE07EE865C77E191">
    <w:name w:val="F6AA41A85A364B83BE07EE865C77E191"/>
    <w:rsid w:val="00E660AC"/>
  </w:style>
  <w:style w:type="paragraph" w:customStyle="1" w:styleId="E7F6A694DFE94C2C822EA53EAFE7DA9B">
    <w:name w:val="E7F6A694DFE94C2C822EA53EAFE7DA9B"/>
    <w:rsid w:val="00E660AC"/>
  </w:style>
  <w:style w:type="paragraph" w:customStyle="1" w:styleId="459EF5445CC442209AFCB6CAFCDF5841">
    <w:name w:val="459EF5445CC442209AFCB6CAFCDF5841"/>
    <w:rsid w:val="00E660AC"/>
  </w:style>
  <w:style w:type="paragraph" w:customStyle="1" w:styleId="66E2D913583C42A2B63321B7F9281794">
    <w:name w:val="66E2D913583C42A2B63321B7F9281794"/>
    <w:rsid w:val="00E660AC"/>
  </w:style>
  <w:style w:type="paragraph" w:customStyle="1" w:styleId="E5BE27B79173449D85AEB78752DCC25D">
    <w:name w:val="E5BE27B79173449D85AEB78752DCC25D"/>
    <w:rsid w:val="00E660AC"/>
  </w:style>
  <w:style w:type="paragraph" w:customStyle="1" w:styleId="A5D002DAEB84469191FDB5132195F012">
    <w:name w:val="A5D002DAEB84469191FDB5132195F012"/>
    <w:rsid w:val="00E660AC"/>
  </w:style>
  <w:style w:type="paragraph" w:customStyle="1" w:styleId="9D76715EF5C8473C98A04CDAFAE1BF72">
    <w:name w:val="9D76715EF5C8473C98A04CDAFAE1BF72"/>
    <w:rsid w:val="00E660AC"/>
  </w:style>
  <w:style w:type="paragraph" w:customStyle="1" w:styleId="EA254D9B5C2E49E1858A3F1DB9841368">
    <w:name w:val="EA254D9B5C2E49E1858A3F1DB9841368"/>
    <w:rsid w:val="00E660AC"/>
  </w:style>
  <w:style w:type="paragraph" w:customStyle="1" w:styleId="93888D3AD1BF493FA7D5C6B46337645D">
    <w:name w:val="93888D3AD1BF493FA7D5C6B46337645D"/>
    <w:rsid w:val="00E660AC"/>
  </w:style>
  <w:style w:type="paragraph" w:customStyle="1" w:styleId="E715B91F3C6841449BD5925D85F93882">
    <w:name w:val="E715B91F3C6841449BD5925D85F93882"/>
    <w:rsid w:val="00744D4A"/>
  </w:style>
  <w:style w:type="paragraph" w:customStyle="1" w:styleId="1CB61A744D7A4D9BAB08925666662714">
    <w:name w:val="1CB61A744D7A4D9BAB08925666662714"/>
    <w:rsid w:val="00744D4A"/>
  </w:style>
  <w:style w:type="paragraph" w:customStyle="1" w:styleId="704FF6402C8046E887D6F8A45D30B822">
    <w:name w:val="704FF6402C8046E887D6F8A45D30B822"/>
    <w:rsid w:val="00744D4A"/>
  </w:style>
  <w:style w:type="paragraph" w:customStyle="1" w:styleId="63508B6F7A654AB7B79DD725F9C287BE">
    <w:name w:val="63508B6F7A654AB7B79DD725F9C287BE"/>
    <w:rsid w:val="00744D4A"/>
  </w:style>
  <w:style w:type="paragraph" w:customStyle="1" w:styleId="D71E0F98A6344E7DACF8AEAD6B704CED">
    <w:name w:val="D71E0F98A6344E7DACF8AEAD6B704CED"/>
    <w:rsid w:val="00477A45"/>
    <w:pPr>
      <w:spacing w:after="160" w:line="259" w:lineRule="auto"/>
    </w:pPr>
  </w:style>
  <w:style w:type="paragraph" w:customStyle="1" w:styleId="DD3305AF0F0A40DC92B2F4F707211712">
    <w:name w:val="DD3305AF0F0A40DC92B2F4F707211712"/>
    <w:rsid w:val="00477A45"/>
    <w:pPr>
      <w:spacing w:after="160" w:line="259" w:lineRule="auto"/>
    </w:pPr>
  </w:style>
  <w:style w:type="paragraph" w:customStyle="1" w:styleId="5D1BCA839F044AEF88DC2CC113BE4FC9">
    <w:name w:val="5D1BCA839F044AEF88DC2CC113BE4FC9"/>
    <w:rsid w:val="00477A45"/>
    <w:pPr>
      <w:spacing w:after="160" w:line="259" w:lineRule="auto"/>
    </w:pPr>
  </w:style>
  <w:style w:type="paragraph" w:customStyle="1" w:styleId="658D8982C2BE48BB9360D72091DBD107">
    <w:name w:val="658D8982C2BE48BB9360D72091DBD107"/>
    <w:rsid w:val="00477A45"/>
    <w:pPr>
      <w:spacing w:after="160" w:line="259" w:lineRule="auto"/>
    </w:pPr>
  </w:style>
  <w:style w:type="paragraph" w:customStyle="1" w:styleId="88987DAA2F374E5DBC652F7C4C60830F">
    <w:name w:val="88987DAA2F374E5DBC652F7C4C60830F"/>
    <w:rsid w:val="00477A45"/>
    <w:pPr>
      <w:spacing w:after="160" w:line="259" w:lineRule="auto"/>
    </w:pPr>
  </w:style>
  <w:style w:type="paragraph" w:customStyle="1" w:styleId="121237E4A3F7427D9D27063B0E42ED26">
    <w:name w:val="121237E4A3F7427D9D27063B0E42ED26"/>
    <w:rsid w:val="00477A45"/>
    <w:pPr>
      <w:spacing w:after="160" w:line="259" w:lineRule="auto"/>
    </w:pPr>
  </w:style>
  <w:style w:type="paragraph" w:customStyle="1" w:styleId="2D4B5C80DC9646C4A4AB6DE1B1C2027F">
    <w:name w:val="2D4B5C80DC9646C4A4AB6DE1B1C2027F"/>
    <w:rsid w:val="00477A45"/>
    <w:pPr>
      <w:spacing w:after="160" w:line="259" w:lineRule="auto"/>
    </w:pPr>
  </w:style>
  <w:style w:type="paragraph" w:customStyle="1" w:styleId="AA222FF8CDB64384BA8BF7A7D420076F">
    <w:name w:val="AA222FF8CDB64384BA8BF7A7D420076F"/>
    <w:rsid w:val="00477A45"/>
    <w:pPr>
      <w:spacing w:after="160" w:line="259" w:lineRule="auto"/>
    </w:pPr>
  </w:style>
  <w:style w:type="paragraph" w:customStyle="1" w:styleId="EADF8FFD486647C7B0A416F9AF022A24">
    <w:name w:val="EADF8FFD486647C7B0A416F9AF022A24"/>
    <w:rsid w:val="00477A45"/>
    <w:pPr>
      <w:spacing w:after="160" w:line="259" w:lineRule="auto"/>
    </w:pPr>
  </w:style>
  <w:style w:type="paragraph" w:customStyle="1" w:styleId="430952C051BE480188080E4D32807E7A">
    <w:name w:val="430952C051BE480188080E4D32807E7A"/>
    <w:rsid w:val="00477A45"/>
    <w:pPr>
      <w:spacing w:after="160" w:line="259" w:lineRule="auto"/>
    </w:pPr>
  </w:style>
  <w:style w:type="paragraph" w:customStyle="1" w:styleId="0EF2B3C4D2AC40D182674AA09A2B3973">
    <w:name w:val="0EF2B3C4D2AC40D182674AA09A2B3973"/>
    <w:rsid w:val="00477A45"/>
    <w:pPr>
      <w:spacing w:after="160" w:line="259" w:lineRule="auto"/>
    </w:pPr>
  </w:style>
  <w:style w:type="paragraph" w:customStyle="1" w:styleId="8997CC49D1B94F48BFEE85562CEC1C76">
    <w:name w:val="8997CC49D1B94F48BFEE85562CEC1C76"/>
    <w:rsid w:val="00477A45"/>
    <w:pPr>
      <w:spacing w:after="160" w:line="259" w:lineRule="auto"/>
    </w:pPr>
  </w:style>
  <w:style w:type="paragraph" w:customStyle="1" w:styleId="8930310719104A2B803D841ACF0C2F1C">
    <w:name w:val="8930310719104A2B803D841ACF0C2F1C"/>
    <w:rsid w:val="00477A45"/>
    <w:pPr>
      <w:spacing w:after="160" w:line="259" w:lineRule="auto"/>
    </w:pPr>
  </w:style>
  <w:style w:type="paragraph" w:customStyle="1" w:styleId="D34C11E110BD4D76A4CCD7A9B61C42E2">
    <w:name w:val="D34C11E110BD4D76A4CCD7A9B61C42E2"/>
    <w:rsid w:val="00140D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CFC04-BF16-4CBA-988A-1F213BA8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Butantan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Inez de Oliveira</dc:creator>
  <cp:lastModifiedBy>Joao Paulo Rodrigues</cp:lastModifiedBy>
  <cp:revision>2</cp:revision>
  <cp:lastPrinted>2020-01-31T15:17:00Z</cp:lastPrinted>
  <dcterms:created xsi:type="dcterms:W3CDTF">2020-01-31T15:18:00Z</dcterms:created>
  <dcterms:modified xsi:type="dcterms:W3CDTF">2020-01-31T15:18:00Z</dcterms:modified>
</cp:coreProperties>
</file>